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DE" w:rsidRPr="00396E88" w:rsidRDefault="00880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E88">
        <w:rPr>
          <w:rFonts w:ascii="Times New Roman" w:hAnsi="Times New Roman" w:cs="Times New Roman"/>
          <w:sz w:val="24"/>
          <w:szCs w:val="24"/>
        </w:rPr>
        <w:t xml:space="preserve">Kraków, </w:t>
      </w:r>
      <w:r w:rsidR="000E5D17">
        <w:rPr>
          <w:rFonts w:ascii="Times New Roman" w:hAnsi="Times New Roman" w:cs="Times New Roman"/>
          <w:sz w:val="24"/>
          <w:szCs w:val="24"/>
        </w:rPr>
        <w:t>23</w:t>
      </w:r>
      <w:r w:rsidRPr="00396E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6E88">
        <w:rPr>
          <w:rFonts w:ascii="Times New Roman" w:hAnsi="Times New Roman" w:cs="Times New Roman"/>
          <w:sz w:val="24"/>
          <w:szCs w:val="24"/>
        </w:rPr>
        <w:t>.2015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6173">
        <w:rPr>
          <w:rFonts w:ascii="Times New Roman" w:hAnsi="Times New Roman" w:cs="Times New Roman"/>
          <w:b/>
          <w:bCs/>
          <w:sz w:val="20"/>
          <w:szCs w:val="20"/>
        </w:rPr>
        <w:t>Zamawiaj</w:t>
      </w:r>
      <w:r>
        <w:rPr>
          <w:rFonts w:ascii="Times New Roman" w:hAnsi="Times New Roman" w:cs="Times New Roman"/>
          <w:b/>
          <w:bCs/>
          <w:sz w:val="20"/>
          <w:szCs w:val="20"/>
        </w:rPr>
        <w:t>ący: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6173">
        <w:rPr>
          <w:rFonts w:ascii="Times New Roman" w:hAnsi="Times New Roman" w:cs="Times New Roman"/>
          <w:b/>
          <w:bCs/>
          <w:sz w:val="20"/>
          <w:szCs w:val="20"/>
        </w:rPr>
        <w:t>Uniwersytet Jagiello</w:t>
      </w:r>
      <w:r>
        <w:rPr>
          <w:rFonts w:ascii="Times New Roman" w:hAnsi="Times New Roman" w:cs="Times New Roman"/>
          <w:b/>
          <w:bCs/>
          <w:sz w:val="20"/>
          <w:szCs w:val="20"/>
        </w:rPr>
        <w:t>ński – Collegium Medicum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A6173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bCs/>
          <w:sz w:val="20"/>
          <w:szCs w:val="20"/>
        </w:rPr>
        <w:t>św. Anny 12, 31-008 Kraków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A6173">
        <w:rPr>
          <w:rFonts w:ascii="Times New Roman" w:hAnsi="Times New Roman" w:cs="Times New Roman"/>
          <w:b/>
          <w:bCs/>
          <w:sz w:val="20"/>
          <w:szCs w:val="20"/>
        </w:rPr>
        <w:t>Sandra Mrozi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ńska                                                                                      </w:t>
      </w:r>
    </w:p>
    <w:p w:rsidR="008170DE" w:rsidRPr="000A6173" w:rsidRDefault="00D6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 w:rsidR="0088046F" w:rsidRPr="000A6173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sandramrozinska6@gmail.com</w:t>
        </w:r>
      </w:hyperlink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DE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6173">
        <w:rPr>
          <w:rFonts w:ascii="Times New Roman" w:hAnsi="Times New Roman" w:cs="Times New Roman"/>
          <w:b/>
          <w:bCs/>
        </w:rPr>
        <w:t xml:space="preserve">Zapytanie ofertowe – </w:t>
      </w:r>
      <w:r w:rsidRPr="000A6173">
        <w:rPr>
          <w:rFonts w:ascii="Times New Roman" w:hAnsi="Times New Roman" w:cs="Times New Roman"/>
          <w:b/>
          <w:bCs/>
          <w:color w:val="000000"/>
        </w:rPr>
        <w:t>zatrudnienie na stanowisku</w:t>
      </w:r>
      <w:r>
        <w:rPr>
          <w:rFonts w:ascii="Times New Roman" w:hAnsi="Times New Roman" w:cs="Times New Roman"/>
          <w:b/>
          <w:bCs/>
          <w:color w:val="000000"/>
        </w:rPr>
        <w:t xml:space="preserve"> infromatyka/statystyka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interpretacji uzyskanych danych z sekwencjonowania następnej generacji (16S, MiSeq Sequencing System - </w:t>
      </w:r>
      <w:r w:rsidR="00396E88">
        <w:rPr>
          <w:rFonts w:ascii="Times New Roman" w:hAnsi="Times New Roman" w:cs="Times New Roman"/>
          <w:b/>
          <w:bCs/>
          <w:sz w:val="24"/>
          <w:szCs w:val="24"/>
        </w:rPr>
        <w:t>Illumina)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ich interpretacja z uwzględnieniem danych klinicznych pacjentów  </w:t>
      </w:r>
      <w:r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ramach projektu pn. </w:t>
      </w:r>
      <w:r>
        <w:rPr>
          <w:rFonts w:ascii="Times New Roman" w:hAnsi="Times New Roman" w:cs="Times New Roman"/>
          <w:i/>
          <w:iCs/>
          <w:color w:val="000000"/>
        </w:rPr>
        <w:t>„Wpływ inhibitorów dipeptydylopeptydazy IV na ilościowe i jakościowe parametry jelitowej flory bakteryjnej u pacjentów z cukrzycą typu 2 i cukrzycą typu HNF1A”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współfinasowanego przez Unię Europejską z Europejskiego</w:t>
      </w:r>
      <w:r w:rsidR="00396E88">
        <w:rPr>
          <w:rFonts w:ascii="Times New Roman" w:hAnsi="Times New Roman" w:cs="Times New Roman"/>
          <w:color w:val="000000"/>
          <w:highlight w:val="white"/>
        </w:rPr>
        <w:t xml:space="preserve"> Funduszu Rozwoju Regionalnego</w:t>
      </w:r>
      <w:r w:rsidR="00396E88">
        <w:rPr>
          <w:rFonts w:ascii="Times New Roman" w:hAnsi="Times New Roman" w:cs="Times New Roman"/>
          <w:color w:val="000000"/>
        </w:rPr>
        <w:t>.</w:t>
      </w:r>
    </w:p>
    <w:p w:rsidR="008170DE" w:rsidRPr="000A6173" w:rsidRDefault="008170DE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70DE" w:rsidRPr="000A6173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6173">
        <w:rPr>
          <w:rFonts w:ascii="Times New Roman" w:hAnsi="Times New Roman" w:cs="Times New Roman"/>
          <w:b/>
          <w:bCs/>
        </w:rPr>
        <w:t>Opis przedmiotu zapytania:</w:t>
      </w:r>
    </w:p>
    <w:p w:rsidR="008170DE" w:rsidRPr="00396E88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173">
        <w:rPr>
          <w:rFonts w:ascii="Times New Roman" w:hAnsi="Times New Roman" w:cs="Times New Roman"/>
        </w:rPr>
        <w:t xml:space="preserve">Przedmiotem zapytania jest </w:t>
      </w:r>
      <w:r w:rsidRPr="000A6173">
        <w:rPr>
          <w:rFonts w:ascii="Times New Roman" w:hAnsi="Times New Roman" w:cs="Times New Roman"/>
          <w:color w:val="000000"/>
        </w:rPr>
        <w:t xml:space="preserve">zatrudnienie na stanowisku </w:t>
      </w:r>
      <w:r w:rsidRPr="000A6173">
        <w:rPr>
          <w:rFonts w:ascii="Times New Roman" w:hAnsi="Times New Roman" w:cs="Times New Roman"/>
          <w:b/>
          <w:bCs/>
        </w:rPr>
        <w:t xml:space="preserve"> </w:t>
      </w:r>
      <w:r w:rsidRPr="000A6173">
        <w:rPr>
          <w:rFonts w:ascii="Times New Roman" w:hAnsi="Times New Roman" w:cs="Times New Roman"/>
          <w:b/>
          <w:bCs/>
          <w:color w:val="000000"/>
        </w:rPr>
        <w:t>zatrudnienie na stanowisku</w:t>
      </w:r>
      <w:r>
        <w:rPr>
          <w:rFonts w:ascii="Times New Roman" w:hAnsi="Times New Roman" w:cs="Times New Roman"/>
          <w:b/>
          <w:bCs/>
          <w:color w:val="000000"/>
        </w:rPr>
        <w:t xml:space="preserve"> infromatyka/statystyka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interpretacji uzyskanych danych z sekwencjonowania następnej generacji (16S, MiSeq Sequencing System - Illumina)  oraz ich interpretacja </w:t>
      </w:r>
      <w:r w:rsidR="00396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 uwzględnieniem danych klinicznych pacjentów</w:t>
      </w:r>
      <w:r w:rsidR="00396E88">
        <w:rPr>
          <w:rFonts w:ascii="Times New Roman" w:hAnsi="Times New Roman" w:cs="Times New Roman"/>
          <w:sz w:val="24"/>
          <w:szCs w:val="24"/>
        </w:rPr>
        <w:t xml:space="preserve"> w okresie 17</w:t>
      </w:r>
      <w:r>
        <w:rPr>
          <w:rFonts w:ascii="Times New Roman" w:hAnsi="Times New Roman" w:cs="Times New Roman"/>
          <w:sz w:val="24"/>
          <w:szCs w:val="24"/>
        </w:rPr>
        <w:t>-31.08.2015.</w:t>
      </w:r>
    </w:p>
    <w:p w:rsidR="008170DE" w:rsidRPr="000A6173" w:rsidRDefault="008170DE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70DE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6173">
        <w:rPr>
          <w:rFonts w:ascii="Times New Roman" w:hAnsi="Times New Roman" w:cs="Times New Roman"/>
          <w:b/>
          <w:bCs/>
        </w:rPr>
        <w:t>Tre</w:t>
      </w:r>
      <w:r>
        <w:rPr>
          <w:rFonts w:ascii="Times New Roman" w:hAnsi="Times New Roman" w:cs="Times New Roman"/>
          <w:b/>
          <w:bCs/>
        </w:rPr>
        <w:t>ść zapytania:</w:t>
      </w:r>
    </w:p>
    <w:p w:rsidR="008170DE" w:rsidRPr="000A6173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  <w:b/>
          <w:bCs/>
          <w:color w:val="000000"/>
        </w:rPr>
        <w:t>zatrudnienie na stanowisku laboranta do realizacji czynno</w:t>
      </w:r>
      <w:r>
        <w:rPr>
          <w:rFonts w:ascii="Times New Roman" w:hAnsi="Times New Roman" w:cs="Times New Roman"/>
          <w:b/>
          <w:bCs/>
          <w:color w:val="000000"/>
        </w:rPr>
        <w:t xml:space="preserve">ści polegających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wykonaniu procedury sekwencjonowania następnej generacji (16S, MiSeq Sequencing System - Illumina) 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6173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łożona oferta powinna zawierać co najmniej: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0DE" w:rsidRDefault="0088046F" w:rsidP="000A6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Adres i nazw</w:t>
      </w:r>
      <w:r>
        <w:rPr>
          <w:rFonts w:ascii="Times New Roman" w:hAnsi="Times New Roman" w:cs="Times New Roman"/>
        </w:rPr>
        <w:t>ę (imię i nazwisko) oferenta;</w:t>
      </w:r>
    </w:p>
    <w:p w:rsidR="008170DE" w:rsidRDefault="0088046F" w:rsidP="000A6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Zakres obowi</w:t>
      </w:r>
      <w:r>
        <w:rPr>
          <w:rFonts w:ascii="Times New Roman" w:hAnsi="Times New Roman" w:cs="Times New Roman"/>
        </w:rPr>
        <w:t>ązków/czynności do wykonania;</w:t>
      </w:r>
    </w:p>
    <w:p w:rsidR="008170DE" w:rsidRDefault="0088046F" w:rsidP="000A6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(brutto);</w:t>
      </w:r>
    </w:p>
    <w:p w:rsidR="008170DE" w:rsidRDefault="0088046F" w:rsidP="000A61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oferty;</w:t>
      </w:r>
    </w:p>
    <w:p w:rsidR="008170DE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Szczegóły oferty: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Wskazane jest, by oferta zawiera</w:t>
      </w:r>
      <w:r>
        <w:rPr>
          <w:rFonts w:ascii="Times New Roman" w:hAnsi="Times New Roman" w:cs="Times New Roman"/>
        </w:rPr>
        <w:t>ła warunki płatności.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Oferta powinna posiada</w:t>
      </w:r>
      <w:r>
        <w:rPr>
          <w:rFonts w:ascii="Times New Roman" w:hAnsi="Times New Roman" w:cs="Times New Roman"/>
        </w:rPr>
        <w:t>ć datę sporządzenia oraz podpis oferenta.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Do oferty nale</w:t>
      </w:r>
      <w:r>
        <w:rPr>
          <w:rFonts w:ascii="Times New Roman" w:hAnsi="Times New Roman" w:cs="Times New Roman"/>
        </w:rPr>
        <w:t>ży załączyć Curriculum Vitae.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6173">
        <w:rPr>
          <w:rFonts w:ascii="Times New Roman" w:hAnsi="Times New Roman" w:cs="Times New Roman"/>
          <w:b/>
          <w:bCs/>
        </w:rPr>
        <w:t>Sposób sk</w:t>
      </w:r>
      <w:r>
        <w:rPr>
          <w:rFonts w:ascii="Times New Roman" w:hAnsi="Times New Roman" w:cs="Times New Roman"/>
          <w:b/>
          <w:bCs/>
        </w:rPr>
        <w:t>ładania ofert:</w:t>
      </w:r>
    </w:p>
    <w:p w:rsidR="008170DE" w:rsidRPr="000A6173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A6173">
        <w:rPr>
          <w:rFonts w:ascii="Times New Roman" w:hAnsi="Times New Roman" w:cs="Times New Roman"/>
        </w:rPr>
        <w:t>1. Poczta elektroniczn</w:t>
      </w:r>
      <w:r>
        <w:rPr>
          <w:rFonts w:ascii="Times New Roman" w:hAnsi="Times New Roman" w:cs="Times New Roman"/>
        </w:rPr>
        <w:t xml:space="preserve">ą: </w:t>
      </w:r>
      <w:hyperlink r:id="rId6" w:history="1">
        <w:r>
          <w:rPr>
            <w:rFonts w:ascii="Times New Roman" w:hAnsi="Times New Roman" w:cs="Times New Roman"/>
            <w:color w:val="0000FF"/>
            <w:u w:val="single"/>
          </w:rPr>
          <w:t>sandramrozinska6@gmail.com</w:t>
        </w:r>
      </w:hyperlink>
    </w:p>
    <w:p w:rsidR="008170DE" w:rsidRPr="000A6173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2. Faksem: 12 37 04 374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3. Dzia</w:t>
      </w:r>
      <w:r>
        <w:rPr>
          <w:rFonts w:ascii="Times New Roman" w:hAnsi="Times New Roman" w:cs="Times New Roman"/>
        </w:rPr>
        <w:t>ł Nauki i Współpracy Międzyna</w:t>
      </w:r>
      <w:r w:rsidR="00396E88">
        <w:rPr>
          <w:rFonts w:ascii="Times New Roman" w:hAnsi="Times New Roman" w:cs="Times New Roman"/>
        </w:rPr>
        <w:t>rodowej, ul. św. Anny 12, 31-008</w:t>
      </w:r>
      <w:r>
        <w:rPr>
          <w:rFonts w:ascii="Times New Roman" w:hAnsi="Times New Roman" w:cs="Times New Roman"/>
        </w:rPr>
        <w:t xml:space="preserve"> Kraków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6173">
        <w:rPr>
          <w:rFonts w:ascii="Times New Roman" w:hAnsi="Times New Roman" w:cs="Times New Roman"/>
          <w:b/>
          <w:bCs/>
        </w:rPr>
        <w:t>Termin sk</w:t>
      </w:r>
      <w:r>
        <w:rPr>
          <w:rFonts w:ascii="Times New Roman" w:hAnsi="Times New Roman" w:cs="Times New Roman"/>
          <w:b/>
          <w:bCs/>
        </w:rPr>
        <w:t>ładania ofert:</w:t>
      </w: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</w:rPr>
        <w:t>Ofert</w:t>
      </w:r>
      <w:r w:rsidR="000E5D17">
        <w:rPr>
          <w:rFonts w:ascii="Times New Roman" w:hAnsi="Times New Roman" w:cs="Times New Roman"/>
        </w:rPr>
        <w:t>ę należy złożyć w terminie do 28.07</w:t>
      </w:r>
      <w:r>
        <w:rPr>
          <w:rFonts w:ascii="Times New Roman" w:hAnsi="Times New Roman" w:cs="Times New Roman"/>
        </w:rPr>
        <w:t>.2015 roku do godziny 9:00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70DE" w:rsidRPr="000A6173" w:rsidRDefault="00880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6173">
        <w:rPr>
          <w:rFonts w:ascii="Times New Roman" w:hAnsi="Times New Roman" w:cs="Times New Roman"/>
          <w:b/>
          <w:bCs/>
        </w:rPr>
        <w:t>Kryterium wyboru oferty:</w:t>
      </w:r>
    </w:p>
    <w:p w:rsidR="000A6173" w:rsidRDefault="0088046F" w:rsidP="000A6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617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łównym i jedynym kryterium wyboru oferty jest cena</w:t>
      </w:r>
      <w:r w:rsidRPr="000A6173">
        <w:rPr>
          <w:rFonts w:ascii="Times New Roman" w:hAnsi="Times New Roman" w:cs="Times New Roman"/>
          <w:i/>
          <w:iCs/>
        </w:rPr>
        <w:t xml:space="preserve">  </w:t>
      </w:r>
    </w:p>
    <w:p w:rsidR="000A6173" w:rsidRDefault="0088046F" w:rsidP="000A6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A617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Sandra Mrozi</w:t>
      </w:r>
      <w:r>
        <w:rPr>
          <w:rFonts w:ascii="Times New Roman" w:hAnsi="Times New Roman" w:cs="Times New Roman"/>
          <w:i/>
          <w:iCs/>
        </w:rPr>
        <w:t>ńska</w:t>
      </w:r>
      <w:r w:rsidR="000A6173">
        <w:rPr>
          <w:rFonts w:ascii="Times New Roman" w:hAnsi="Times New Roman" w:cs="Times New Roman"/>
        </w:rPr>
        <w:tab/>
      </w:r>
    </w:p>
    <w:p w:rsidR="008170DE" w:rsidRPr="000A6173" w:rsidRDefault="0088046F" w:rsidP="000A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6173">
        <w:rPr>
          <w:rFonts w:ascii="Arial" w:hAnsi="Arial" w:cs="Arial"/>
          <w:b/>
          <w:bCs/>
          <w:sz w:val="36"/>
          <w:szCs w:val="36"/>
        </w:rPr>
        <w:lastRenderedPageBreak/>
        <w:t>Wzór przyk</w:t>
      </w:r>
      <w:r>
        <w:rPr>
          <w:rFonts w:ascii="Arial" w:hAnsi="Arial" w:cs="Arial"/>
          <w:b/>
          <w:bCs/>
          <w:sz w:val="36"/>
          <w:szCs w:val="36"/>
        </w:rPr>
        <w:t>ładowej oferty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70DE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6173">
        <w:rPr>
          <w:rFonts w:ascii="Times New Roman" w:hAnsi="Times New Roman" w:cs="Times New Roman"/>
          <w:b/>
          <w:bCs/>
        </w:rPr>
        <w:t xml:space="preserve">Zapytanie ofertowe – </w:t>
      </w:r>
      <w:r w:rsidRPr="000A6173">
        <w:rPr>
          <w:rFonts w:ascii="Times New Roman" w:hAnsi="Times New Roman" w:cs="Times New Roman"/>
          <w:b/>
          <w:bCs/>
          <w:color w:val="000000"/>
        </w:rPr>
        <w:t>zatrudnienie na stanowisku</w:t>
      </w:r>
      <w:r>
        <w:rPr>
          <w:rFonts w:ascii="Times New Roman" w:hAnsi="Times New Roman" w:cs="Times New Roman"/>
          <w:b/>
          <w:bCs/>
          <w:color w:val="000000"/>
        </w:rPr>
        <w:t xml:space="preserve"> infromatyka/statystyka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interpretacji uzyskanych danych z sekwencjonowania następnej generacji (16S, MiSeq Sequencing System - Illumina)  oraz ich interpretacja z uwzględnieniem danych klinicznych pacjentów  </w:t>
      </w:r>
      <w:r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ramach projektu pn. </w:t>
      </w:r>
      <w:r>
        <w:rPr>
          <w:rFonts w:ascii="Times New Roman" w:hAnsi="Times New Roman" w:cs="Times New Roman"/>
          <w:i/>
          <w:iCs/>
          <w:color w:val="000000"/>
        </w:rPr>
        <w:t>„Wpływ inhibitorów dipeptydylopeptydazy IV na ilościowe i jakościowe parametry jelitowej flory bakteryjnej u pacjentów z cukrzycą typu 2 i cukrzycą typu HNF1A”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współfinasowanego przez Unię Europejską z Europejskiego</w:t>
      </w:r>
      <w:r w:rsidR="00396E88">
        <w:rPr>
          <w:rFonts w:ascii="Times New Roman" w:hAnsi="Times New Roman" w:cs="Times New Roman"/>
          <w:color w:val="000000"/>
          <w:highlight w:val="white"/>
        </w:rPr>
        <w:t xml:space="preserve"> Funduszu Rozwoju Regionalnego</w:t>
      </w:r>
      <w:r w:rsidR="00396E88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8170DE" w:rsidRDefault="008170DE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70DE" w:rsidRPr="000A6173" w:rsidRDefault="008170DE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Default="0088046F" w:rsidP="00396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173">
        <w:rPr>
          <w:rFonts w:ascii="Arial" w:hAnsi="Arial" w:cs="Arial"/>
          <w:b/>
          <w:bCs/>
          <w:sz w:val="20"/>
          <w:szCs w:val="20"/>
        </w:rPr>
        <w:t>Zakres obowi</w:t>
      </w:r>
      <w:r>
        <w:rPr>
          <w:rFonts w:ascii="Arial" w:hAnsi="Arial" w:cs="Arial"/>
          <w:b/>
          <w:bCs/>
          <w:sz w:val="20"/>
          <w:szCs w:val="20"/>
        </w:rPr>
        <w:t>ązków/czynności do wykonania</w:t>
      </w:r>
      <w:r>
        <w:rPr>
          <w:rFonts w:ascii="Arial" w:hAnsi="Arial" w:cs="Arial"/>
          <w:sz w:val="20"/>
          <w:szCs w:val="20"/>
        </w:rPr>
        <w:t>:</w:t>
      </w:r>
    </w:p>
    <w:p w:rsidR="008170DE" w:rsidRPr="000A6173" w:rsidRDefault="008170DE" w:rsidP="00396E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8046F" w:rsidP="00396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interpretacji danych uzyskanych z sekwencjonowania następnej generacji (16S, MiSeq Sequencing System - Illumina)  oraz ich interpretacja z uwzględnieniem danych klinicznych pacjentówwykonanie procedury sekwencjonowania następnej generacji (16S, MiSeq Sequencing System - Illumina)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173">
        <w:rPr>
          <w:rFonts w:ascii="Arial" w:hAnsi="Arial" w:cs="Arial"/>
          <w:b/>
          <w:bCs/>
          <w:sz w:val="20"/>
          <w:szCs w:val="20"/>
        </w:rPr>
        <w:t>Termin wykonywania czynno</w:t>
      </w:r>
      <w:r>
        <w:rPr>
          <w:rFonts w:ascii="Arial" w:hAnsi="Arial" w:cs="Arial"/>
          <w:b/>
          <w:bCs/>
          <w:sz w:val="20"/>
          <w:szCs w:val="20"/>
        </w:rPr>
        <w:t>ści</w:t>
      </w:r>
      <w:r w:rsidR="00396E88">
        <w:rPr>
          <w:rFonts w:ascii="Arial" w:hAnsi="Arial" w:cs="Arial"/>
          <w:sz w:val="20"/>
          <w:szCs w:val="20"/>
        </w:rPr>
        <w:t>: 17</w:t>
      </w:r>
      <w:r>
        <w:rPr>
          <w:rFonts w:ascii="Arial" w:hAnsi="Arial" w:cs="Arial"/>
          <w:sz w:val="20"/>
          <w:szCs w:val="20"/>
        </w:rPr>
        <w:t>.08.2015 –31.08.2015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173">
        <w:rPr>
          <w:rFonts w:ascii="Arial" w:hAnsi="Arial" w:cs="Arial"/>
          <w:sz w:val="20"/>
          <w:szCs w:val="20"/>
        </w:rPr>
        <w:t>Imi</w:t>
      </w:r>
      <w:r>
        <w:rPr>
          <w:rFonts w:ascii="Arial" w:hAnsi="Arial" w:cs="Arial"/>
          <w:sz w:val="20"/>
          <w:szCs w:val="20"/>
        </w:rPr>
        <w:t>ę i nazwisko: ...........................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173">
        <w:rPr>
          <w:rFonts w:ascii="Arial" w:hAnsi="Arial" w:cs="Arial"/>
          <w:sz w:val="20"/>
          <w:szCs w:val="20"/>
        </w:rPr>
        <w:t xml:space="preserve">Proponowana </w:t>
      </w:r>
      <w:r>
        <w:rPr>
          <w:rFonts w:ascii="Arial" w:hAnsi="Arial" w:cs="Arial"/>
          <w:sz w:val="20"/>
          <w:szCs w:val="20"/>
        </w:rPr>
        <w:t xml:space="preserve">kwota wynagrodzenia </w:t>
      </w:r>
      <w:r w:rsidR="00396E88">
        <w:rPr>
          <w:rFonts w:ascii="Arial" w:hAnsi="Arial" w:cs="Arial"/>
          <w:sz w:val="20"/>
          <w:szCs w:val="20"/>
        </w:rPr>
        <w:t xml:space="preserve">netto </w:t>
      </w:r>
      <w:r>
        <w:rPr>
          <w:rFonts w:ascii="Arial" w:hAnsi="Arial" w:cs="Arial"/>
          <w:sz w:val="20"/>
          <w:szCs w:val="20"/>
        </w:rPr>
        <w:t>za realizację ww. czynności w projekcie: ................... zł</w:t>
      </w: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Pr="000A6173" w:rsidRDefault="0081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0DE" w:rsidRDefault="00880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…………………………………… Podpis: ………………………….........................................………</w:t>
      </w:r>
    </w:p>
    <w:p w:rsidR="008170DE" w:rsidRDefault="00817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6F" w:rsidRDefault="00880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8046F" w:rsidSect="00D635F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CCB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173"/>
    <w:rsid w:val="000A6173"/>
    <w:rsid w:val="000E5D17"/>
    <w:rsid w:val="00396E88"/>
    <w:rsid w:val="008170DE"/>
    <w:rsid w:val="0088046F"/>
    <w:rsid w:val="00D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mrozinska6@gmail.com" TargetMode="External"/><Relationship Id="rId5" Type="http://schemas.openxmlformats.org/officeDocument/2006/relationships/hyperlink" Target="mailto:sandramrozinska6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2015-07-22T13:56:00Z</dcterms:created>
  <dcterms:modified xsi:type="dcterms:W3CDTF">2015-07-22T13:56:00Z</dcterms:modified>
</cp:coreProperties>
</file>